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CF9" w:rsidRPr="005B2CF9" w:rsidRDefault="005B2CF9" w:rsidP="00D87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CF9">
        <w:rPr>
          <w:rFonts w:ascii="Times New Roman" w:hAnsi="Times New Roman" w:cs="Times New Roman"/>
          <w:b/>
          <w:sz w:val="28"/>
          <w:szCs w:val="28"/>
        </w:rPr>
        <w:t>ПАМЯТНИКИ</w:t>
      </w:r>
    </w:p>
    <w:p w:rsidR="00EB444E" w:rsidRPr="005B2CF9" w:rsidRDefault="00EB444E" w:rsidP="00D87936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>«Белые журавли" Расула Гамзатова перелетели границы стран и континентов и навеки запечатлены в десятках памятников по всему миру - в России, Японии, США, Украине, Узбекистане, Израиле</w:t>
      </w:r>
      <w:proofErr w:type="gramStart"/>
      <w:r w:rsidRPr="005B2CF9">
        <w:rPr>
          <w:rFonts w:ascii="Times New Roman" w:hAnsi="Times New Roman" w:cs="Times New Roman"/>
          <w:sz w:val="28"/>
          <w:szCs w:val="28"/>
        </w:rPr>
        <w:t xml:space="preserve"> -, </w:t>
      </w:r>
      <w:proofErr w:type="gramEnd"/>
      <w:r w:rsidRPr="005B2CF9">
        <w:rPr>
          <w:rFonts w:ascii="Times New Roman" w:hAnsi="Times New Roman" w:cs="Times New Roman"/>
          <w:sz w:val="28"/>
          <w:szCs w:val="28"/>
        </w:rPr>
        <w:t xml:space="preserve">где метафора журавлей используется для передачи скорби по воинам, не вернувшимся с войны.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Аул Гуниб. Дагестан.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В память </w:t>
      </w:r>
      <w:proofErr w:type="gramStart"/>
      <w:r w:rsidRPr="005B2CF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B2CF9">
        <w:rPr>
          <w:rFonts w:ascii="Times New Roman" w:hAnsi="Times New Roman" w:cs="Times New Roman"/>
          <w:sz w:val="28"/>
          <w:szCs w:val="28"/>
        </w:rPr>
        <w:t xml:space="preserve"> всех воинах, воинах-поэтах, не вернувшихся с войны, Расул Гамзатов поставил памятник летящим ввысь белым журавлям в своем родном Дагестане. Он олицетворяет всех погибших солдат с белыми журавлями, улетающими в небытие.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>Северная Осетия,</w:t>
      </w:r>
      <w:r w:rsidR="005B2CF9" w:rsidRPr="005B2C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5B2CF9" w:rsidRPr="005B2CF9">
        <w:rPr>
          <w:rFonts w:ascii="Times New Roman" w:hAnsi="Times New Roman" w:cs="Times New Roman"/>
          <w:sz w:val="28"/>
          <w:szCs w:val="28"/>
          <w:u w:val="single"/>
        </w:rPr>
        <w:t>Алагирский</w:t>
      </w:r>
      <w:proofErr w:type="spellEnd"/>
      <w:r w:rsidR="005B2CF9" w:rsidRPr="005B2CF9">
        <w:rPr>
          <w:rFonts w:ascii="Times New Roman" w:hAnsi="Times New Roman" w:cs="Times New Roman"/>
          <w:sz w:val="28"/>
          <w:szCs w:val="28"/>
          <w:u w:val="single"/>
        </w:rPr>
        <w:t xml:space="preserve"> район, </w:t>
      </w:r>
      <w:proofErr w:type="spellStart"/>
      <w:r w:rsidR="005B2CF9" w:rsidRPr="005B2CF9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Start"/>
      <w:r w:rsidR="005B2CF9" w:rsidRPr="005B2CF9">
        <w:rPr>
          <w:rFonts w:ascii="Times New Roman" w:hAnsi="Times New Roman" w:cs="Times New Roman"/>
          <w:sz w:val="28"/>
          <w:szCs w:val="28"/>
          <w:u w:val="single"/>
        </w:rPr>
        <w:t>.Д</w:t>
      </w:r>
      <w:proofErr w:type="gramEnd"/>
      <w:r w:rsidR="005B2CF9" w:rsidRPr="005B2CF9">
        <w:rPr>
          <w:rFonts w:ascii="Times New Roman" w:hAnsi="Times New Roman" w:cs="Times New Roman"/>
          <w:sz w:val="28"/>
          <w:szCs w:val="28"/>
          <w:u w:val="single"/>
        </w:rPr>
        <w:t>зуарикау</w:t>
      </w:r>
      <w:proofErr w:type="spellEnd"/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>Памятник брать</w:t>
      </w:r>
      <w:r w:rsidR="005B2CF9">
        <w:rPr>
          <w:rFonts w:ascii="Times New Roman" w:hAnsi="Times New Roman" w:cs="Times New Roman"/>
          <w:sz w:val="28"/>
          <w:szCs w:val="28"/>
        </w:rPr>
        <w:t xml:space="preserve">ям </w:t>
      </w:r>
      <w:proofErr w:type="spellStart"/>
      <w:r w:rsidR="005B2CF9">
        <w:rPr>
          <w:rFonts w:ascii="Times New Roman" w:hAnsi="Times New Roman" w:cs="Times New Roman"/>
          <w:sz w:val="28"/>
          <w:szCs w:val="28"/>
        </w:rPr>
        <w:t>Газдановым</w:t>
      </w:r>
      <w:proofErr w:type="spellEnd"/>
      <w:r w:rsidR="005B2CF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B2CF9">
        <w:rPr>
          <w:rFonts w:ascii="Times New Roman" w:hAnsi="Times New Roman" w:cs="Times New Roman"/>
          <w:sz w:val="28"/>
          <w:szCs w:val="28"/>
        </w:rPr>
        <w:t>Посвящен</w:t>
      </w:r>
      <w:proofErr w:type="gramEnd"/>
      <w:r w:rsidRPr="005B2CF9">
        <w:rPr>
          <w:rFonts w:ascii="Times New Roman" w:hAnsi="Times New Roman" w:cs="Times New Roman"/>
          <w:sz w:val="28"/>
          <w:szCs w:val="28"/>
        </w:rPr>
        <w:t xml:space="preserve"> семи братьям 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Газдановым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 xml:space="preserve"> - Магомеду, 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Дзарахмату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Хаджисмелу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Махарбеку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Созрыко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 xml:space="preserve">, Шамилю и 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Хасанбеку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 xml:space="preserve">, отдавшим свою жизнь за Родину в годы Великой Отечественной войны.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Россия. Московская область. Ленинский район. Видное.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Памятник погибшим землякам.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Текст на памятнике: «33 тысячи сыновей и дочерей Ленинского района защищали Родину на фронтах Великой Отечественной войны. 8 тысяч из них не вернулись домой: погибли в бою, замучены в концлагерях, умерли от ран, пропали без вести. Вечная им слава и вечная им память».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Россия. Ставропольский край. Кисловодск. </w:t>
      </w:r>
    </w:p>
    <w:p w:rsidR="00D87936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>М</w:t>
      </w:r>
      <w:r w:rsidR="00D87936">
        <w:rPr>
          <w:rFonts w:ascii="Times New Roman" w:hAnsi="Times New Roman" w:cs="Times New Roman"/>
          <w:sz w:val="28"/>
          <w:szCs w:val="28"/>
        </w:rPr>
        <w:t xml:space="preserve">емориальный комплекс "Журавли"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Текст на памятнике: «Ваш подвиг отзовётся в вечности... »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Россия. Санкт-Петербург </w:t>
      </w:r>
    </w:p>
    <w:p w:rsid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>Мемориал "Журавли", посвящен героизму и великому подвигу советского человека в год</w:t>
      </w:r>
      <w:r w:rsidR="005B2CF9">
        <w:rPr>
          <w:rFonts w:ascii="Times New Roman" w:hAnsi="Times New Roman" w:cs="Times New Roman"/>
          <w:sz w:val="28"/>
          <w:szCs w:val="28"/>
        </w:rPr>
        <w:t xml:space="preserve">ы Великой Отечественной войны. </w:t>
      </w:r>
      <w:r w:rsidRPr="005B2CF9">
        <w:rPr>
          <w:rFonts w:ascii="Times New Roman" w:hAnsi="Times New Roman" w:cs="Times New Roman"/>
          <w:sz w:val="28"/>
          <w:szCs w:val="28"/>
        </w:rPr>
        <w:t xml:space="preserve">Журавли - герои монумента были выбраны неспроста, они стали главным символом потерь, которые нанесла всему миру война. </w:t>
      </w:r>
      <w:r w:rsidR="005B2CF9">
        <w:rPr>
          <w:rFonts w:ascii="Times New Roman" w:hAnsi="Times New Roman" w:cs="Times New Roman"/>
          <w:sz w:val="28"/>
          <w:szCs w:val="28"/>
        </w:rPr>
        <w:t xml:space="preserve"> </w:t>
      </w:r>
      <w:r w:rsidRPr="005B2CF9">
        <w:rPr>
          <w:rFonts w:ascii="Times New Roman" w:hAnsi="Times New Roman" w:cs="Times New Roman"/>
          <w:sz w:val="28"/>
          <w:szCs w:val="28"/>
        </w:rPr>
        <w:t xml:space="preserve">Мемориал представляет собой стелу с журавлями, надгробные плиты братских захоронений, и бронзовая статуя, которая изображает девушку с венком.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Россия. Саратов.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lastRenderedPageBreak/>
        <w:t xml:space="preserve">Монумент был воздвигнут в 1982 году на территории мемориального комплекса «Парк Победы» в Саратове.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Он представляет собой три мраморных пилона высотой 40 метров со стилизованным изображением двенадцати журавлей, символизирующих души погибших солдат.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Образ летящих журавлей подсказан в песне «Журавли» на слова Гамзатова.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Россия. Самарская область. </w:t>
      </w:r>
      <w:proofErr w:type="spellStart"/>
      <w:r w:rsidRPr="005B2CF9">
        <w:rPr>
          <w:rFonts w:ascii="Times New Roman" w:hAnsi="Times New Roman" w:cs="Times New Roman"/>
          <w:sz w:val="28"/>
          <w:szCs w:val="28"/>
          <w:u w:val="single"/>
        </w:rPr>
        <w:t>Г.Кинель</w:t>
      </w:r>
      <w:proofErr w:type="spellEnd"/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B444E" w:rsidRPr="005B2CF9" w:rsidRDefault="005B2CF9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Мемориал семьи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Володичкиных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EB444E" w:rsidRPr="005B2CF9">
        <w:rPr>
          <w:rFonts w:ascii="Times New Roman" w:hAnsi="Times New Roman" w:cs="Times New Roman"/>
          <w:sz w:val="28"/>
          <w:szCs w:val="28"/>
        </w:rPr>
        <w:t>9 журавлей и</w:t>
      </w:r>
      <w:r>
        <w:rPr>
          <w:rFonts w:ascii="Times New Roman" w:hAnsi="Times New Roman" w:cs="Times New Roman"/>
          <w:sz w:val="28"/>
          <w:szCs w:val="28"/>
        </w:rPr>
        <w:t xml:space="preserve">з бронзы клином уходят в небо. </w:t>
      </w:r>
      <w:r w:rsidR="00EB444E" w:rsidRPr="005B2CF9">
        <w:rPr>
          <w:rFonts w:ascii="Times New Roman" w:hAnsi="Times New Roman" w:cs="Times New Roman"/>
          <w:sz w:val="28"/>
          <w:szCs w:val="28"/>
        </w:rPr>
        <w:t xml:space="preserve">В воздушной арке </w:t>
      </w:r>
      <w:r>
        <w:rPr>
          <w:rFonts w:ascii="Times New Roman" w:hAnsi="Times New Roman" w:cs="Times New Roman"/>
          <w:sz w:val="28"/>
          <w:szCs w:val="28"/>
        </w:rPr>
        <w:t xml:space="preserve">– бронзовая скульптура матери. </w:t>
      </w:r>
      <w:r w:rsidR="00EB444E" w:rsidRPr="005B2CF9">
        <w:rPr>
          <w:rFonts w:ascii="Times New Roman" w:hAnsi="Times New Roman" w:cs="Times New Roman"/>
          <w:sz w:val="28"/>
          <w:szCs w:val="28"/>
        </w:rPr>
        <w:t xml:space="preserve">Прасковья </w:t>
      </w:r>
      <w:proofErr w:type="spellStart"/>
      <w:r w:rsidR="00EB444E" w:rsidRPr="005B2CF9">
        <w:rPr>
          <w:rFonts w:ascii="Times New Roman" w:hAnsi="Times New Roman" w:cs="Times New Roman"/>
          <w:sz w:val="28"/>
          <w:szCs w:val="28"/>
        </w:rPr>
        <w:t>Еремеевна</w:t>
      </w:r>
      <w:proofErr w:type="spellEnd"/>
      <w:r w:rsidR="00EB444E" w:rsidRPr="005B2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444E" w:rsidRPr="005B2CF9">
        <w:rPr>
          <w:rFonts w:ascii="Times New Roman" w:hAnsi="Times New Roman" w:cs="Times New Roman"/>
          <w:sz w:val="28"/>
          <w:szCs w:val="28"/>
        </w:rPr>
        <w:t>Володичкина</w:t>
      </w:r>
      <w:proofErr w:type="spellEnd"/>
      <w:r w:rsidR="00EB444E" w:rsidRPr="005B2CF9">
        <w:rPr>
          <w:rFonts w:ascii="Times New Roman" w:hAnsi="Times New Roman" w:cs="Times New Roman"/>
          <w:sz w:val="28"/>
          <w:szCs w:val="28"/>
        </w:rPr>
        <w:t xml:space="preserve"> в 1941 году проводи</w:t>
      </w:r>
      <w:r>
        <w:rPr>
          <w:rFonts w:ascii="Times New Roman" w:hAnsi="Times New Roman" w:cs="Times New Roman"/>
          <w:sz w:val="28"/>
          <w:szCs w:val="28"/>
        </w:rPr>
        <w:t xml:space="preserve">ла на фронт девятерых сыновей. </w:t>
      </w:r>
      <w:proofErr w:type="gramStart"/>
      <w:r w:rsidR="00EB444E" w:rsidRPr="005B2CF9">
        <w:rPr>
          <w:rFonts w:ascii="Times New Roman" w:hAnsi="Times New Roman" w:cs="Times New Roman"/>
          <w:sz w:val="28"/>
          <w:szCs w:val="28"/>
        </w:rPr>
        <w:t>Ушли защищать Родину Александр, Андрей, Федор, Пётр, Иван, Василий</w:t>
      </w:r>
      <w:r>
        <w:rPr>
          <w:rFonts w:ascii="Times New Roman" w:hAnsi="Times New Roman" w:cs="Times New Roman"/>
          <w:sz w:val="28"/>
          <w:szCs w:val="28"/>
        </w:rPr>
        <w:t>, Михаил, Константин, Николай.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44E" w:rsidRPr="005B2CF9">
        <w:rPr>
          <w:rFonts w:ascii="Times New Roman" w:hAnsi="Times New Roman" w:cs="Times New Roman"/>
          <w:sz w:val="28"/>
          <w:szCs w:val="28"/>
        </w:rPr>
        <w:t>Шестеро сыновей погибло, трое умерли от ран и болезней</w:t>
      </w:r>
      <w:r>
        <w:rPr>
          <w:rFonts w:ascii="Times New Roman" w:hAnsi="Times New Roman" w:cs="Times New Roman"/>
          <w:sz w:val="28"/>
          <w:szCs w:val="28"/>
        </w:rPr>
        <w:t xml:space="preserve"> вскоре после окончания войны. </w:t>
      </w:r>
      <w:r w:rsidR="00EB444E" w:rsidRPr="005B2CF9">
        <w:rPr>
          <w:rFonts w:ascii="Times New Roman" w:hAnsi="Times New Roman" w:cs="Times New Roman"/>
          <w:sz w:val="28"/>
          <w:szCs w:val="28"/>
        </w:rPr>
        <w:t xml:space="preserve">7 мая 1995 года состоялось открытие мемориала.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>Россия. Махачкала</w:t>
      </w:r>
      <w:r w:rsidR="005B2C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Этот памятник — увековечение памяти Расула Гамзатова и его произведения «Журавли» в бронзе и мраморе.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5B2CF9" w:rsidRPr="005B2CF9" w:rsidRDefault="005B2CF9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>Россия</w:t>
      </w:r>
      <w:proofErr w:type="gramStart"/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  <w:proofErr w:type="gramEnd"/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 Крым. Бахчисарайский район. Красный Мак. </w:t>
      </w:r>
    </w:p>
    <w:p w:rsidR="005B2CF9" w:rsidRDefault="005B2CF9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</w:rPr>
        <w:t>Пятиметровый памятник из камня у села Красный Мак: над скорбящей матерью с ребенком на руках улетают ввысь журавли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5B2CF9" w:rsidRDefault="005B2CF9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Украина. Луганск.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Могила неизвестного солдата (памятник «Журавли»)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Данный обелиск исполнен из бронзы. На памятнике изображён смертельно раненый солдат, которого уносят в небо журавли.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Узбекистан. Ташкентский район. Чирчик.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Памятник «Журавли» - это не просто монумент, а воплощение памяти о погубленных судьбах на полях сражений в камне.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Памятник был открыт спустя 27 лет со дня Победы – 8 мая 1972 года.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В центре композиции возвеличиваются три белые стелы, на фоне которых в сторону города, летит стая журавлей, олицетворяющая души тех, кто не вернулся с войны.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Стелы расположены на верхней мраморной плите, а на нижней, возле гранитного родника, ставшего символом вечного, раненая птица, которая с тоской провожает птичий клин. Смертельно раненный журавль, взмахом </w:t>
      </w:r>
      <w:r w:rsidRPr="005B2CF9">
        <w:rPr>
          <w:rFonts w:ascii="Times New Roman" w:hAnsi="Times New Roman" w:cs="Times New Roman"/>
          <w:sz w:val="28"/>
          <w:szCs w:val="28"/>
        </w:rPr>
        <w:lastRenderedPageBreak/>
        <w:t xml:space="preserve">крыла провожает свою стаю, зная, что ему больше уже не подняться к ним в небо.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Всю композицию объединяют слова из стихотворения Расула Гамзатова, высеченные на граните возле вечного родника на узбекском и русском языках.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США. Штат Калифорния. Пригород Лос-Анджелеса.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>Памятник советским солдатам</w:t>
      </w:r>
      <w:r w:rsidR="005B2CF9">
        <w:rPr>
          <w:rFonts w:ascii="Times New Roman" w:hAnsi="Times New Roman" w:cs="Times New Roman"/>
          <w:sz w:val="28"/>
          <w:szCs w:val="28"/>
        </w:rPr>
        <w:t xml:space="preserve">, воевавшим во Второй Мировой. </w:t>
      </w:r>
      <w:r w:rsidRPr="005B2CF9">
        <w:rPr>
          <w:rFonts w:ascii="Times New Roman" w:hAnsi="Times New Roman" w:cs="Times New Roman"/>
          <w:sz w:val="28"/>
          <w:szCs w:val="28"/>
        </w:rPr>
        <w:t>Открыт 9 мая 2005 г. в русском квартале Лос-Анджелеса («калифорнийский Брайтон-бич») по соседству с Беверли-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Хиллз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B2CF9">
        <w:rPr>
          <w:rFonts w:ascii="Times New Roman" w:hAnsi="Times New Roman" w:cs="Times New Roman"/>
          <w:sz w:val="28"/>
          <w:szCs w:val="28"/>
        </w:rPr>
        <w:t xml:space="preserve">Его возвели лос-анджелесские власти на собранные жителями города пожертвования — по инициативе пятисот российских ветеранов Великой Отечественной, заброшенных сюда 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судьбою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семитонной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 xml:space="preserve"> пирамиде из красного гранита — белый журавлиный клин и 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гамзатовские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 xml:space="preserve"> строки. </w:t>
      </w:r>
    </w:p>
    <w:p w:rsidR="00D87936" w:rsidRDefault="005B2CF9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B444E" w:rsidRPr="005B2CF9" w:rsidRDefault="005B2CF9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EB444E" w:rsidRPr="005B2CF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="00EB444E" w:rsidRPr="005B2CF9">
        <w:rPr>
          <w:rFonts w:ascii="Times New Roman" w:hAnsi="Times New Roman" w:cs="Times New Roman"/>
          <w:sz w:val="28"/>
          <w:szCs w:val="28"/>
          <w:u w:val="single"/>
        </w:rPr>
        <w:t>Ашдод</w:t>
      </w:r>
      <w:proofErr w:type="spellEnd"/>
      <w:r w:rsidR="00EB444E" w:rsidRPr="005B2CF9">
        <w:rPr>
          <w:rFonts w:ascii="Times New Roman" w:hAnsi="Times New Roman" w:cs="Times New Roman"/>
          <w:sz w:val="28"/>
          <w:szCs w:val="28"/>
          <w:u w:val="single"/>
        </w:rPr>
        <w:t xml:space="preserve"> (территория Пале</w:t>
      </w:r>
      <w:r w:rsidRPr="005B2CF9">
        <w:rPr>
          <w:rFonts w:ascii="Times New Roman" w:hAnsi="Times New Roman" w:cs="Times New Roman"/>
          <w:sz w:val="28"/>
          <w:szCs w:val="28"/>
          <w:u w:val="single"/>
        </w:rPr>
        <w:t xml:space="preserve">стины, контролируемая Израилем  </w:t>
      </w:r>
      <w:r w:rsidR="00EB444E" w:rsidRPr="005B2CF9">
        <w:rPr>
          <w:rFonts w:ascii="Times New Roman" w:hAnsi="Times New Roman" w:cs="Times New Roman"/>
          <w:sz w:val="28"/>
          <w:szCs w:val="28"/>
          <w:u w:val="single"/>
        </w:rPr>
        <w:t xml:space="preserve">с 1948/49 г.).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Памятник Победы </w:t>
      </w:r>
    </w:p>
    <w:p w:rsidR="00EB444E" w:rsidRPr="005B2CF9" w:rsidRDefault="005B2CF9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 глобусом три журавля. </w:t>
      </w:r>
      <w:r w:rsidR="00EB444E" w:rsidRPr="005B2CF9">
        <w:rPr>
          <w:rFonts w:ascii="Times New Roman" w:hAnsi="Times New Roman" w:cs="Times New Roman"/>
          <w:sz w:val="28"/>
          <w:szCs w:val="28"/>
        </w:rPr>
        <w:t>Флаги стран антигитлеровской коалиции и флаг Израиля.</w:t>
      </w:r>
      <w:r w:rsidR="00D87936">
        <w:rPr>
          <w:rFonts w:ascii="Times New Roman" w:hAnsi="Times New Roman" w:cs="Times New Roman"/>
          <w:sz w:val="28"/>
          <w:szCs w:val="28"/>
        </w:rPr>
        <w:t xml:space="preserve"> </w:t>
      </w:r>
      <w:r w:rsidR="00EB444E" w:rsidRPr="005B2CF9">
        <w:rPr>
          <w:rFonts w:ascii="Times New Roman" w:hAnsi="Times New Roman" w:cs="Times New Roman"/>
          <w:sz w:val="28"/>
          <w:szCs w:val="28"/>
        </w:rPr>
        <w:t xml:space="preserve">Рядом плита со строками из «Журавлей».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Россия. Москва. </w:t>
      </w:r>
    </w:p>
    <w:p w:rsidR="00EB444E" w:rsidRPr="00D87936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Памятник расположен перед концертным залом на Дубровке, где произошли террористический акт с захватом заложников, штурм здания спецслужбами и гибель людей.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Монумент представляет собой трех взлетающих журавлей - символ душ невинно убиенных людей. Журавли, распахнув крылья, улетают в небо. А на фасаде здания концертного зала - список жертв.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44E" w:rsidRPr="00D87936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87936">
        <w:rPr>
          <w:rFonts w:ascii="Times New Roman" w:hAnsi="Times New Roman" w:cs="Times New Roman"/>
          <w:sz w:val="28"/>
          <w:szCs w:val="28"/>
          <w:u w:val="single"/>
        </w:rPr>
        <w:t xml:space="preserve">Беларусь. Лида.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Памятный знак воинам-интернационалистам в городском сквере.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Это мраморная стела и взлетающие ввысь журавли.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Стела — дань памяти девяти 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лидчанам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 xml:space="preserve">, погибшим в афганскую войну, и всем защитникам Отечества. </w:t>
      </w:r>
    </w:p>
    <w:p w:rsidR="00D87936" w:rsidRDefault="00D87936" w:rsidP="00D879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44E" w:rsidRPr="00D87936" w:rsidRDefault="00EB444E" w:rsidP="00D8793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D87936">
        <w:rPr>
          <w:rFonts w:ascii="Times New Roman" w:hAnsi="Times New Roman" w:cs="Times New Roman"/>
          <w:sz w:val="28"/>
          <w:szCs w:val="28"/>
          <w:u w:val="single"/>
        </w:rPr>
        <w:t xml:space="preserve">Украина. Донецк. </w:t>
      </w:r>
    </w:p>
    <w:p w:rsidR="00EB444E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2CF9">
        <w:rPr>
          <w:rFonts w:ascii="Times New Roman" w:hAnsi="Times New Roman" w:cs="Times New Roman"/>
          <w:sz w:val="28"/>
          <w:szCs w:val="28"/>
        </w:rPr>
        <w:t xml:space="preserve">Памятник жертвам чернобыльской катастрофы. </w:t>
      </w:r>
    </w:p>
    <w:p w:rsidR="009406A6" w:rsidRPr="005B2CF9" w:rsidRDefault="00EB444E" w:rsidP="00D8793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B2CF9">
        <w:rPr>
          <w:rFonts w:ascii="Times New Roman" w:hAnsi="Times New Roman" w:cs="Times New Roman"/>
          <w:sz w:val="28"/>
          <w:szCs w:val="28"/>
        </w:rPr>
        <w:t>Поставлен</w:t>
      </w:r>
      <w:proofErr w:type="gramEnd"/>
      <w:r w:rsidRPr="005B2CF9">
        <w:rPr>
          <w:rFonts w:ascii="Times New Roman" w:hAnsi="Times New Roman" w:cs="Times New Roman"/>
          <w:sz w:val="28"/>
          <w:szCs w:val="28"/>
        </w:rPr>
        <w:t xml:space="preserve"> в память 8 тыс. </w:t>
      </w:r>
      <w:proofErr w:type="spellStart"/>
      <w:r w:rsidRPr="005B2CF9">
        <w:rPr>
          <w:rFonts w:ascii="Times New Roman" w:hAnsi="Times New Roman" w:cs="Times New Roman"/>
          <w:sz w:val="28"/>
          <w:szCs w:val="28"/>
        </w:rPr>
        <w:t>дончан</w:t>
      </w:r>
      <w:proofErr w:type="spellEnd"/>
      <w:r w:rsidRPr="005B2CF9">
        <w:rPr>
          <w:rFonts w:ascii="Times New Roman" w:hAnsi="Times New Roman" w:cs="Times New Roman"/>
          <w:sz w:val="28"/>
          <w:szCs w:val="28"/>
        </w:rPr>
        <w:t>, принимавших участие в ликвидации последствий чернобыльской катастрофы.</w:t>
      </w:r>
    </w:p>
    <w:sectPr w:rsidR="009406A6" w:rsidRPr="005B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87"/>
    <w:rsid w:val="000E7087"/>
    <w:rsid w:val="005B2CF9"/>
    <w:rsid w:val="009406A6"/>
    <w:rsid w:val="00D87936"/>
    <w:rsid w:val="00EB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2015-10-28T12:16:00Z</dcterms:created>
  <dcterms:modified xsi:type="dcterms:W3CDTF">2015-10-28T12:31:00Z</dcterms:modified>
</cp:coreProperties>
</file>